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193631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April 8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8B7489" w:rsidRDefault="008B748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B7489" w:rsidRDefault="008B748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 xml:space="preserve">Art Club will be meeting on </w:t>
      </w:r>
      <w:r>
        <w:rPr>
          <w:rStyle w:val="aqj"/>
          <w:rFonts w:ascii="Arial" w:hAnsi="Arial" w:cs="Arial"/>
        </w:rPr>
        <w:t>Thursday April 17th</w:t>
      </w:r>
      <w:r>
        <w:rPr>
          <w:rFonts w:ascii="Arial" w:hAnsi="Arial" w:cs="Arial"/>
        </w:rPr>
        <w:t xml:space="preserve"> after school in the art room</w:t>
      </w:r>
      <w:r w:rsidR="00843AB6">
        <w:rPr>
          <w:rFonts w:ascii="Arial" w:hAnsi="Arial" w:cs="Arial"/>
        </w:rPr>
        <w:t xml:space="preserve">. We will be painting items that </w:t>
      </w:r>
      <w:r>
        <w:rPr>
          <w:rFonts w:ascii="Arial" w:hAnsi="Arial" w:cs="Arial"/>
        </w:rPr>
        <w:t>will be auctioned off to raise money for a local organization. Also, Yankee Candle fundraising orders are due at that time.</w:t>
      </w:r>
    </w:p>
    <w:p w:rsidR="000F21D3" w:rsidRDefault="000F21D3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0F21D3" w:rsidRPr="00C34DC8" w:rsidRDefault="000F21D3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34DC8">
        <w:rPr>
          <w:rFonts w:ascii="Book Antiqua" w:hAnsi="Book Antiqua" w:cs="Arial"/>
          <w:sz w:val="24"/>
          <w:szCs w:val="24"/>
        </w:rPr>
        <w:t>A</w:t>
      </w:r>
      <w:r w:rsidR="00C34DC8" w:rsidRPr="00C34DC8">
        <w:rPr>
          <w:rFonts w:ascii="Book Antiqua" w:hAnsi="Book Antiqua" w:cs="Arial"/>
          <w:sz w:val="24"/>
          <w:szCs w:val="24"/>
        </w:rPr>
        <w:t xml:space="preserve">ny senior planning to attend </w:t>
      </w:r>
      <w:r w:rsidRPr="00C34DC8">
        <w:rPr>
          <w:rFonts w:ascii="Book Antiqua" w:hAnsi="Book Antiqua" w:cs="Arial"/>
          <w:sz w:val="24"/>
          <w:szCs w:val="24"/>
        </w:rPr>
        <w:t xml:space="preserve">LSSU with an overall GPA of 3.0 can apply for the </w:t>
      </w:r>
      <w:r w:rsidR="00C34DC8" w:rsidRPr="00C34DC8">
        <w:rPr>
          <w:rFonts w:ascii="Book Antiqua" w:hAnsi="Book Antiqua" w:cs="Arial"/>
          <w:sz w:val="24"/>
          <w:szCs w:val="24"/>
        </w:rPr>
        <w:t xml:space="preserve">$1000.00 </w:t>
      </w:r>
      <w:r w:rsidRPr="00C34DC8">
        <w:rPr>
          <w:rFonts w:ascii="Book Antiqua" w:hAnsi="Book Antiqua" w:cs="Arial"/>
          <w:sz w:val="24"/>
          <w:szCs w:val="24"/>
        </w:rPr>
        <w:t xml:space="preserve">Kelsey </w:t>
      </w:r>
      <w:proofErr w:type="spellStart"/>
      <w:r w:rsidRPr="00C34DC8">
        <w:rPr>
          <w:rFonts w:ascii="Book Antiqua" w:hAnsi="Book Antiqua" w:cs="Arial"/>
          <w:sz w:val="24"/>
          <w:szCs w:val="24"/>
        </w:rPr>
        <w:t>Raf</w:t>
      </w:r>
      <w:r w:rsidR="00C34DC8" w:rsidRPr="00C34DC8">
        <w:rPr>
          <w:rFonts w:ascii="Book Antiqua" w:hAnsi="Book Antiqua" w:cs="Arial"/>
          <w:sz w:val="24"/>
          <w:szCs w:val="24"/>
        </w:rPr>
        <w:t>faele</w:t>
      </w:r>
      <w:proofErr w:type="spellEnd"/>
      <w:r w:rsidR="00C34DC8" w:rsidRPr="00C34DC8">
        <w:rPr>
          <w:rFonts w:ascii="Book Antiqua" w:hAnsi="Book Antiqua" w:cs="Arial"/>
          <w:sz w:val="24"/>
          <w:szCs w:val="24"/>
        </w:rPr>
        <w:t xml:space="preserve"> Scholarship</w:t>
      </w:r>
      <w:r w:rsidRPr="00C34DC8">
        <w:rPr>
          <w:rFonts w:ascii="Book Antiqua" w:hAnsi="Book Antiqua" w:cs="Arial"/>
          <w:sz w:val="24"/>
          <w:szCs w:val="24"/>
        </w:rPr>
        <w:t xml:space="preserve">. The deadline for this is </w:t>
      </w:r>
      <w:r w:rsidRPr="00C34DC8">
        <w:rPr>
          <w:rStyle w:val="aqj"/>
          <w:rFonts w:ascii="Book Antiqua" w:hAnsi="Book Antiqua" w:cs="Arial"/>
          <w:sz w:val="24"/>
          <w:szCs w:val="24"/>
        </w:rPr>
        <w:t>Wednesday, April 16</w:t>
      </w:r>
      <w:r w:rsidR="00C34DC8" w:rsidRPr="00C34DC8">
        <w:rPr>
          <w:rStyle w:val="aqj"/>
          <w:rFonts w:ascii="Book Antiqua" w:hAnsi="Book Antiqua" w:cs="Arial"/>
          <w:sz w:val="24"/>
          <w:szCs w:val="24"/>
        </w:rPr>
        <w:t>th</w:t>
      </w:r>
      <w:r w:rsidRPr="00C34DC8">
        <w:rPr>
          <w:rFonts w:ascii="Book Antiqua" w:hAnsi="Book Antiqua" w:cs="Arial"/>
          <w:sz w:val="24"/>
          <w:szCs w:val="24"/>
        </w:rPr>
        <w:t>. See Mrs. Harrington for details.</w:t>
      </w:r>
    </w:p>
    <w:p w:rsidR="00E66334" w:rsidRPr="00C34DC8" w:rsidRDefault="00E66334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66334" w:rsidRPr="00C34DC8" w:rsidRDefault="00E66334" w:rsidP="00E66334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C34DC8">
        <w:rPr>
          <w:rFonts w:ascii="Book Antiqua" w:eastAsia="Times New Roman" w:hAnsi="Book Antiqua" w:cs="Arial"/>
          <w:sz w:val="24"/>
          <w:szCs w:val="24"/>
        </w:rPr>
        <w:t>The Sault Evening News is seeking students interested in making money delivering the Evening News, Tri-County Buyers Guide and Sault Sunday publications. Both motor and walking routes are available. Compensation is based on number of deliveries, mileage and other factors.</w:t>
      </w:r>
      <w:r w:rsidR="00C34DC8" w:rsidRPr="00C34DC8">
        <w:rPr>
          <w:rFonts w:ascii="Book Antiqua" w:eastAsia="Times New Roman" w:hAnsi="Book Antiqua" w:cs="Arial"/>
          <w:sz w:val="24"/>
          <w:szCs w:val="24"/>
        </w:rPr>
        <w:t xml:space="preserve">  </w:t>
      </w:r>
      <w:r w:rsidRPr="00C34DC8">
        <w:rPr>
          <w:rFonts w:ascii="Book Antiqua" w:eastAsia="Times New Roman" w:hAnsi="Book Antiqua" w:cs="Arial"/>
          <w:sz w:val="24"/>
          <w:szCs w:val="24"/>
        </w:rPr>
        <w:t xml:space="preserve">Please contact Karen Gordon at 632-2235 or </w:t>
      </w:r>
      <w:hyperlink r:id="rId5" w:tgtFrame="_blank" w:history="1">
        <w:r w:rsidRPr="00C34DC8">
          <w:rPr>
            <w:rFonts w:ascii="Book Antiqua" w:eastAsia="Times New Roman" w:hAnsi="Book Antiqua" w:cs="Arial"/>
            <w:color w:val="0000FF"/>
            <w:sz w:val="24"/>
            <w:szCs w:val="24"/>
            <w:u w:val="single"/>
          </w:rPr>
          <w:t>kgordon@sooeveningnews.com</w:t>
        </w:r>
      </w:hyperlink>
      <w:r w:rsidRPr="00C34DC8">
        <w:rPr>
          <w:rFonts w:ascii="Book Antiqua" w:eastAsia="Times New Roman" w:hAnsi="Book Antiqua" w:cs="Arial"/>
          <w:sz w:val="24"/>
          <w:szCs w:val="24"/>
        </w:rPr>
        <w:t xml:space="preserve"> for more information.</w:t>
      </w:r>
    </w:p>
    <w:p w:rsidR="00E02879" w:rsidRPr="00C34DC8" w:rsidRDefault="00E02879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E02879" w:rsidRPr="00C34DC8" w:rsidRDefault="00E02879" w:rsidP="00E02879">
      <w:pPr>
        <w:spacing w:after="0" w:line="240" w:lineRule="auto"/>
        <w:rPr>
          <w:rFonts w:ascii="Book Antiqua" w:eastAsia="Times New Roman" w:hAnsi="Book Antiqua" w:cs="Times New Roman"/>
          <w:bCs/>
          <w:sz w:val="24"/>
          <w:szCs w:val="24"/>
        </w:rPr>
      </w:pP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>There will be a Sault High Softball Spaghetti Dinner Fundraiser on Wednesday, April 16</w:t>
      </w:r>
      <w:r w:rsidRPr="00C34DC8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th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 xml:space="preserve"> from 5-7 at the CC Hall.  The cost is $8.00 for adults; $4.00 for children 12 and under.  Take out is available by calling the CC Hall after 3:00 p.m.  </w:t>
      </w:r>
      <w:proofErr w:type="gramStart"/>
      <w:r w:rsidRPr="00C34DC8">
        <w:rPr>
          <w:rFonts w:ascii="Book Antiqua" w:eastAsia="Times New Roman" w:hAnsi="Book Antiqua" w:cs="Times New Roman"/>
          <w:bCs/>
          <w:sz w:val="24"/>
          <w:szCs w:val="24"/>
        </w:rPr>
        <w:t>Free door prizes and desserts.</w:t>
      </w:r>
      <w:proofErr w:type="gramEnd"/>
    </w:p>
    <w:p w:rsidR="00105EB1" w:rsidRPr="00C34DC8" w:rsidRDefault="00105E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105EB1" w:rsidRPr="00C34DC8" w:rsidRDefault="00105E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C34DC8">
        <w:rPr>
          <w:rStyle w:val="Strong"/>
          <w:rFonts w:ascii="Book Antiqua" w:hAnsi="Book Antiqua" w:cs="Arial"/>
          <w:color w:val="000000"/>
          <w:sz w:val="24"/>
          <w:szCs w:val="24"/>
          <w:u w:val="single"/>
        </w:rPr>
        <w:t>The Senior Grad Party Committee:</w:t>
      </w:r>
      <w:r w:rsidRPr="00C34DC8">
        <w:rPr>
          <w:rStyle w:val="Strong"/>
          <w:rFonts w:ascii="Book Antiqua" w:hAnsi="Book Antiqua" w:cs="Arial"/>
          <w:color w:val="000000"/>
          <w:sz w:val="24"/>
          <w:szCs w:val="24"/>
        </w:rPr>
        <w:t xml:space="preserve"> </w:t>
      </w:r>
      <w:r w:rsidRPr="00C34DC8">
        <w:rPr>
          <w:rFonts w:ascii="Book Antiqua" w:hAnsi="Book Antiqua" w:cs="Arial"/>
          <w:color w:val="000000"/>
          <w:sz w:val="24"/>
          <w:szCs w:val="24"/>
        </w:rPr>
        <w:t xml:space="preserve">is hosting a Vendor and Craft Show on </w:t>
      </w:r>
      <w:r w:rsidRPr="00C34DC8">
        <w:rPr>
          <w:rStyle w:val="aqj"/>
          <w:rFonts w:ascii="Book Antiqua" w:hAnsi="Book Antiqua" w:cs="Arial"/>
          <w:color w:val="000000"/>
          <w:sz w:val="24"/>
          <w:szCs w:val="24"/>
        </w:rPr>
        <w:t>April 12th</w:t>
      </w:r>
      <w:r w:rsidRPr="00C34DC8">
        <w:rPr>
          <w:rFonts w:ascii="Book Antiqua" w:hAnsi="Book Antiqua" w:cs="Arial"/>
          <w:color w:val="000000"/>
          <w:sz w:val="24"/>
          <w:szCs w:val="24"/>
        </w:rPr>
        <w:t xml:space="preserve"> to raise funds for this year's Sault High and Malcolm High Grad Party. If you have a free minute on </w:t>
      </w:r>
      <w:r w:rsidRPr="00C34DC8">
        <w:rPr>
          <w:rStyle w:val="aqj"/>
          <w:rFonts w:ascii="Book Antiqua" w:hAnsi="Book Antiqua" w:cs="Arial"/>
          <w:color w:val="000000"/>
          <w:sz w:val="24"/>
          <w:szCs w:val="24"/>
        </w:rPr>
        <w:t>Saturday, April 12th</w:t>
      </w:r>
      <w:r w:rsidRPr="00C34DC8">
        <w:rPr>
          <w:rFonts w:ascii="Book Antiqua" w:hAnsi="Book Antiqua" w:cs="Arial"/>
          <w:color w:val="000000"/>
          <w:sz w:val="24"/>
          <w:szCs w:val="24"/>
        </w:rPr>
        <w:t xml:space="preserve">, between </w:t>
      </w:r>
      <w:r w:rsidRPr="00C34DC8">
        <w:rPr>
          <w:rStyle w:val="aqj"/>
          <w:rFonts w:ascii="Book Antiqua" w:hAnsi="Book Antiqua" w:cs="Arial"/>
          <w:color w:val="000000"/>
          <w:sz w:val="24"/>
          <w:szCs w:val="24"/>
        </w:rPr>
        <w:t>10 a.m. and 3 p.m.</w:t>
      </w:r>
      <w:r w:rsidRPr="00C34DC8">
        <w:rPr>
          <w:rFonts w:ascii="Book Antiqua" w:hAnsi="Book Antiqua" w:cs="Arial"/>
          <w:color w:val="000000"/>
          <w:sz w:val="24"/>
          <w:szCs w:val="24"/>
        </w:rPr>
        <w:t xml:space="preserve"> please stop by the Middle School. There will also be a bake sale by donation.</w:t>
      </w:r>
    </w:p>
    <w:p w:rsidR="00A76BFD" w:rsidRPr="00C34DC8" w:rsidRDefault="00A76BFD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A76BFD" w:rsidRPr="00C34DC8" w:rsidRDefault="00A76BFD" w:rsidP="00A76BF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34DC8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college or vocational school in the State of Michigan.</w:t>
      </w:r>
      <w:r w:rsidRPr="00C34DC8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 w:rsidRPr="00C34DC8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lastRenderedPageBreak/>
        <w:t xml:space="preserve">minimum of a 3.0 GPA (cumulative). </w:t>
      </w:r>
      <w:r w:rsidRPr="00C34DC8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 w:rsidRPr="00C34DC8"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 w:rsidRPr="00C34DC8"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Office at Sault Area High School.</w:t>
      </w:r>
    </w:p>
    <w:p w:rsidR="00DE14D2" w:rsidRPr="00C34DC8" w:rsidRDefault="00DE14D2" w:rsidP="00DE14D2">
      <w:pPr>
        <w:pStyle w:val="NoSpacing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  <w:r w:rsidRPr="00C34DC8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C34DC8">
        <w:rPr>
          <w:rFonts w:ascii="Book Antiqua" w:hAnsi="Book Antiqua" w:cs="Times New Roman"/>
          <w:sz w:val="24"/>
          <w:szCs w:val="24"/>
        </w:rPr>
        <w:t xml:space="preserve">   French </w:t>
      </w:r>
      <w:proofErr w:type="gramStart"/>
      <w:r w:rsidRPr="00C34DC8">
        <w:rPr>
          <w:rFonts w:ascii="Book Antiqua" w:hAnsi="Book Antiqua" w:cs="Times New Roman"/>
          <w:sz w:val="24"/>
          <w:szCs w:val="24"/>
        </w:rPr>
        <w:t>Toast  Sticks</w:t>
      </w:r>
      <w:proofErr w:type="gramEnd"/>
      <w:r w:rsidRPr="00C34DC8">
        <w:rPr>
          <w:rFonts w:ascii="Book Antiqua" w:hAnsi="Book Antiqua" w:cs="Times New Roman"/>
          <w:sz w:val="24"/>
          <w:szCs w:val="24"/>
        </w:rPr>
        <w:t>, Strawberry Yogurt, Whole Grain Pizza, Meatball Sub, Specialty Salad with Roll</w:t>
      </w:r>
    </w:p>
    <w:p w:rsidR="00DE14D2" w:rsidRPr="00C34DC8" w:rsidRDefault="00DE14D2" w:rsidP="00DE14D2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DE14D2" w:rsidRPr="00C34DC8" w:rsidRDefault="00DE14D2" w:rsidP="00DE14D2">
      <w:pPr>
        <w:pStyle w:val="NoSpacing"/>
        <w:rPr>
          <w:rFonts w:ascii="Book Antiqua" w:hAnsi="Book Antiqua" w:cs="Times New Roman"/>
          <w:sz w:val="24"/>
          <w:szCs w:val="24"/>
        </w:rPr>
      </w:pPr>
      <w:r w:rsidRPr="00C34DC8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C34DC8">
        <w:rPr>
          <w:rFonts w:ascii="Book Antiqua" w:hAnsi="Book Antiqua" w:cs="Times New Roman"/>
          <w:sz w:val="24"/>
          <w:szCs w:val="24"/>
        </w:rPr>
        <w:t xml:space="preserve">    </w:t>
      </w:r>
      <w:proofErr w:type="spellStart"/>
      <w:r w:rsidRPr="00C34DC8">
        <w:rPr>
          <w:rFonts w:ascii="Book Antiqua" w:hAnsi="Book Antiqua" w:cs="Times New Roman"/>
          <w:sz w:val="24"/>
          <w:szCs w:val="24"/>
        </w:rPr>
        <w:t>Hashbrown</w:t>
      </w:r>
      <w:proofErr w:type="spellEnd"/>
      <w:r w:rsidRPr="00C34DC8">
        <w:rPr>
          <w:rFonts w:ascii="Book Antiqua" w:hAnsi="Book Antiqua" w:cs="Times New Roman"/>
          <w:sz w:val="24"/>
          <w:szCs w:val="24"/>
        </w:rPr>
        <w:t xml:space="preserve"> Starz, Applesauce, Honey Grahams</w:t>
      </w:r>
    </w:p>
    <w:p w:rsidR="00DE14D2" w:rsidRPr="00C34DC8" w:rsidRDefault="00DE14D2" w:rsidP="00DE14D2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E14D2" w:rsidRPr="00C34DC8" w:rsidRDefault="00DE14D2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sectPr w:rsidR="00DE14D2" w:rsidRPr="00C3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D623B"/>
    <w:rsid w:val="000F0A7A"/>
    <w:rsid w:val="000F21D3"/>
    <w:rsid w:val="000F2EE2"/>
    <w:rsid w:val="00105EB1"/>
    <w:rsid w:val="00107C65"/>
    <w:rsid w:val="001215B2"/>
    <w:rsid w:val="00132DB1"/>
    <w:rsid w:val="001670CA"/>
    <w:rsid w:val="0017412B"/>
    <w:rsid w:val="001803D4"/>
    <w:rsid w:val="00193631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81223B"/>
    <w:rsid w:val="0082219B"/>
    <w:rsid w:val="0083048A"/>
    <w:rsid w:val="00836B1F"/>
    <w:rsid w:val="00837237"/>
    <w:rsid w:val="00843AB6"/>
    <w:rsid w:val="0085113B"/>
    <w:rsid w:val="0085344D"/>
    <w:rsid w:val="00860574"/>
    <w:rsid w:val="00860933"/>
    <w:rsid w:val="00861E85"/>
    <w:rsid w:val="008918E3"/>
    <w:rsid w:val="00894A0A"/>
    <w:rsid w:val="00897CB7"/>
    <w:rsid w:val="008B2B64"/>
    <w:rsid w:val="008B2EAC"/>
    <w:rsid w:val="008B443A"/>
    <w:rsid w:val="008B7489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6BFD"/>
    <w:rsid w:val="00A77DF2"/>
    <w:rsid w:val="00A87035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34DC8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14D2"/>
    <w:rsid w:val="00DE6173"/>
    <w:rsid w:val="00DF0CD8"/>
    <w:rsid w:val="00E0198C"/>
    <w:rsid w:val="00E02879"/>
    <w:rsid w:val="00E036BC"/>
    <w:rsid w:val="00E04B55"/>
    <w:rsid w:val="00E07B6C"/>
    <w:rsid w:val="00E20EAC"/>
    <w:rsid w:val="00E37158"/>
    <w:rsid w:val="00E63ADC"/>
    <w:rsid w:val="00E66334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DE1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character" w:styleId="Hyperlink">
    <w:name w:val="Hyperlink"/>
    <w:basedOn w:val="DefaultParagraphFont"/>
    <w:uiPriority w:val="99"/>
    <w:semiHidden/>
    <w:unhideWhenUsed/>
    <w:rsid w:val="00E66334"/>
    <w:rPr>
      <w:color w:val="0000FF"/>
      <w:u w:val="single"/>
    </w:rPr>
  </w:style>
  <w:style w:type="paragraph" w:styleId="NoSpacing">
    <w:name w:val="No Spacing"/>
    <w:uiPriority w:val="1"/>
    <w:qFormat/>
    <w:rsid w:val="00DE1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1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70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9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385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36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9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46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492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7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98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3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303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012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011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104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6085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687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ordon@sooevening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2014-04-07T19:40:00Z</cp:lastPrinted>
  <dcterms:created xsi:type="dcterms:W3CDTF">2014-03-27T17:42:00Z</dcterms:created>
  <dcterms:modified xsi:type="dcterms:W3CDTF">2014-04-07T19:40:00Z</dcterms:modified>
</cp:coreProperties>
</file>